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24" w:rsidRPr="00DE6A9A" w:rsidRDefault="00991B24" w:rsidP="00991B24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sz w:val="32"/>
          <w:u w:val="single"/>
        </w:rPr>
      </w:pPr>
      <w:r w:rsidRPr="00557E86">
        <w:rPr>
          <w:rFonts w:ascii="Calibri" w:eastAsia="Times New Roman" w:hAnsi="Calibri" w:cs="Calibri"/>
          <w:b/>
          <w:color w:val="FF0000"/>
          <w:sz w:val="32"/>
          <w:u w:val="single"/>
        </w:rPr>
        <w:t>MULTI EMAILING DEBTORS OUTSTANDING</w:t>
      </w:r>
    </w:p>
    <w:p w:rsidR="00991B24" w:rsidRDefault="00991B24"/>
    <w:p w:rsidR="000006E2" w:rsidRDefault="00991B24"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154.5pt;margin-top:85.55pt;width:363.75pt;height:161.25pt;z-index:251658240" adj="24254,-6309" strokecolor="#d99594" strokeweight="1pt">
            <v:fill color2="#e5b8b7" focusposition="1" focussize="" focus="100%" type="gradient"/>
            <v:shadow on="t" type="perspective" color="#622423" opacity=".5" offset="1pt" offset2="-3pt"/>
            <v:textbox>
              <w:txbxContent>
                <w:p w:rsidR="00991B24" w:rsidRDefault="00991B24" w:rsidP="00991B24">
                  <w:pPr>
                    <w:pStyle w:val="NoSpacing"/>
                    <w:rPr>
                      <w:rFonts w:ascii="Arial" w:hAnsi="Arial"/>
                      <w:b/>
                      <w:bCs/>
                      <w:i/>
                      <w:iCs/>
                      <w:color w:val="0070C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i/>
                      <w:iCs/>
                      <w:color w:val="0070C0"/>
                      <w:lang w:val="en-US"/>
                    </w:rPr>
                    <w:t>THREE BUTTONS BEEN PROVIDED</w:t>
                  </w:r>
                </w:p>
                <w:p w:rsidR="00991B24" w:rsidRDefault="00991B24" w:rsidP="00991B24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Arial" w:hAnsi="Arial"/>
                      <w:b/>
                      <w:bCs/>
                      <w:i/>
                      <w:iCs/>
                      <w:color w:val="FF000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i/>
                      <w:iCs/>
                      <w:color w:val="0070C0"/>
                      <w:lang w:val="en-US"/>
                    </w:rPr>
                    <w:t>PERIOD: AS PER THE PERIOD SELECTED THE OUTSTANDING DAYS WILL BE CALCULATED.BY DEFAULT IT WILL BE LAST VOUCHER DATE ENTRY</w:t>
                  </w:r>
                </w:p>
                <w:p w:rsidR="00991B24" w:rsidRDefault="00991B24" w:rsidP="00991B24">
                  <w:pPr>
                    <w:pStyle w:val="NoSpacing"/>
                    <w:numPr>
                      <w:ilvl w:val="0"/>
                      <w:numId w:val="1"/>
                    </w:numPr>
                    <w:rPr>
                      <w:rFonts w:ascii="Arial" w:hAnsi="Arial"/>
                      <w:b/>
                      <w:bCs/>
                      <w:i/>
                      <w:iCs/>
                      <w:color w:val="FF000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i/>
                      <w:iCs/>
                      <w:color w:val="0070C0"/>
                      <w:lang w:val="en-US"/>
                    </w:rPr>
                    <w:t>SELECTED LEDGER OUTSTANDING EMAIL: USER CAN SELECT THE LEDGER’S BY SPACE KEY AND ONLY THE SELECTED LEDGER EMAIL WILL GO.</w:t>
                  </w:r>
                </w:p>
                <w:p w:rsidR="00991B24" w:rsidRDefault="00991B24" w:rsidP="00991B24">
                  <w:pPr>
                    <w:pStyle w:val="NoSpacing"/>
                    <w:numPr>
                      <w:ilvl w:val="0"/>
                      <w:numId w:val="1"/>
                    </w:numPr>
                    <w:rPr>
                      <w:b/>
                      <w:bCs/>
                      <w:i/>
                      <w:iCs/>
                      <w:color w:val="FF0000"/>
                      <w:lang w:val="en-US"/>
                    </w:rPr>
                  </w:pPr>
                  <w:r>
                    <w:rPr>
                      <w:rFonts w:ascii="Arial" w:hAnsi="Arial"/>
                      <w:b/>
                      <w:bCs/>
                      <w:i/>
                      <w:iCs/>
                      <w:color w:val="0070C0"/>
                      <w:lang w:val="en-US"/>
                    </w:rPr>
                    <w:t>ALL LEDGER OUTSTANDING EMAIL: THE USER CAN JUST CLICK ON THE BUTTON AND ALL LEDGER’S HAVING EMAIL ADDRESS THE OUTSTANDING STATEMENT WILL GO</w:t>
                  </w:r>
                </w:p>
              </w:txbxContent>
            </v:textbox>
          </v:shape>
        </w:pict>
      </w:r>
      <w:r w:rsidRPr="00991B24">
        <w:drawing>
          <wp:inline distT="0" distB="0" distL="0" distR="0">
            <wp:extent cx="7915275" cy="4933950"/>
            <wp:effectExtent l="19050" t="0" r="9525" b="0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275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6E2" w:rsidSect="00991B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055B1"/>
    <w:multiLevelType w:val="hybridMultilevel"/>
    <w:tmpl w:val="86AE558C"/>
    <w:lvl w:ilvl="0" w:tplc="3D5C69C8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91B24"/>
    <w:rsid w:val="000006E2"/>
    <w:rsid w:val="008E32E0"/>
    <w:rsid w:val="00991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2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B24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991B24"/>
    <w:pPr>
      <w:spacing w:after="0" w:line="240" w:lineRule="auto"/>
    </w:pPr>
    <w:rPr>
      <w:rFonts w:ascii="Calibri" w:eastAsia="Calibri" w:hAnsi="Calibri" w:cs="Arial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2017-01-19T05:12:00Z</dcterms:created>
  <dcterms:modified xsi:type="dcterms:W3CDTF">2017-01-19T05:13:00Z</dcterms:modified>
</cp:coreProperties>
</file>